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Borders>
          <w:top w:val="outset" w:sz="6" w:space="0" w:color="1A125F"/>
          <w:left w:val="outset" w:sz="6" w:space="0" w:color="1A125F"/>
          <w:bottom w:val="outset" w:sz="6" w:space="0" w:color="1A125F"/>
          <w:right w:val="outset" w:sz="6" w:space="0" w:color="1A125F"/>
          <w:insideH w:val="outset" w:sz="6" w:space="0" w:color="1A125F"/>
          <w:insideV w:val="outset" w:sz="6" w:space="0" w:color="1A125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90795" w:rsidRPr="00890795" w:rsidTr="00890795">
        <w:trPr>
          <w:trHeight w:val="870"/>
          <w:tblCellSpacing w:w="15" w:type="dxa"/>
        </w:trPr>
        <w:tc>
          <w:tcPr>
            <w:tcW w:w="8010" w:type="dxa"/>
            <w:shd w:val="clear" w:color="auto" w:fill="auto"/>
            <w:vAlign w:val="center"/>
            <w:hideMark/>
          </w:tcPr>
          <w:p w:rsidR="00890795" w:rsidRPr="00890795" w:rsidRDefault="00890795" w:rsidP="0089079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890795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Mimio</w:t>
            </w:r>
            <w:proofErr w:type="spellEnd"/>
            <w:r w:rsidRPr="00890795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 Gallery</w:t>
            </w:r>
          </w:p>
        </w:tc>
      </w:tr>
      <w:tr w:rsidR="00890795" w:rsidRPr="00890795" w:rsidTr="00890795">
        <w:trPr>
          <w:trHeight w:val="870"/>
          <w:tblCellSpacing w:w="15" w:type="dxa"/>
        </w:trPr>
        <w:tc>
          <w:tcPr>
            <w:tcW w:w="8010" w:type="dxa"/>
            <w:shd w:val="clear" w:color="auto" w:fill="FFFF99"/>
            <w:vAlign w:val="center"/>
            <w:hideMark/>
          </w:tcPr>
          <w:p w:rsidR="00890795" w:rsidRPr="00890795" w:rsidRDefault="00890795" w:rsidP="00890795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The Gallery folder contains all of the available Gallery content. </w:t>
            </w:r>
            <w:r w:rsidRPr="00890795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br/>
              <w:t xml:space="preserve">Each Gallery folder can contain four different types of objects: </w:t>
            </w:r>
          </w:p>
        </w:tc>
      </w:tr>
      <w:tr w:rsidR="00890795" w:rsidRPr="00890795" w:rsidTr="00890795">
        <w:trPr>
          <w:trHeight w:val="405"/>
          <w:tblCellSpacing w:w="15" w:type="dxa"/>
        </w:trPr>
        <w:tc>
          <w:tcPr>
            <w:tcW w:w="0" w:type="auto"/>
            <w:vAlign w:val="center"/>
            <w:hideMark/>
          </w:tcPr>
          <w:p w:rsidR="00890795" w:rsidRPr="00890795" w:rsidRDefault="00890795" w:rsidP="0089079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1. Images-- includes pictures</w:t>
            </w: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  <w:t xml:space="preserve">2. Templates - includes entire .ink pages </w:t>
            </w: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  <w:t>3. Multimedia - includes movies, animations, and audio objects.</w:t>
            </w: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  <w:t xml:space="preserve">4. Lessons - include </w:t>
            </w:r>
            <w:proofErr w:type="spellStart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mimio</w:t>
            </w:r>
            <w:proofErr w:type="spellEnd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.ink lessons. You can create your own lessons or import lessons created by someone else.</w:t>
            </w:r>
          </w:p>
          <w:p w:rsidR="00890795" w:rsidRPr="00890795" w:rsidRDefault="00890795" w:rsidP="0089079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 xml:space="preserve">The </w:t>
            </w:r>
            <w:proofErr w:type="spellStart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mimio</w:t>
            </w:r>
            <w:proofErr w:type="spellEnd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Gallery is fully expandable and modifiable, allowing you to add your own folders, images, templates, multimedia items, and lessons.</w:t>
            </w:r>
          </w:p>
        </w:tc>
      </w:tr>
      <w:tr w:rsidR="00890795" w:rsidRPr="00890795" w:rsidTr="00890795">
        <w:trPr>
          <w:trHeight w:val="885"/>
          <w:tblCellSpacing w:w="15" w:type="dxa"/>
        </w:trPr>
        <w:tc>
          <w:tcPr>
            <w:tcW w:w="0" w:type="auto"/>
            <w:shd w:val="clear" w:color="auto" w:fill="FFFF99"/>
            <w:hideMark/>
          </w:tcPr>
          <w:p w:rsidR="00890795" w:rsidRPr="00890795" w:rsidRDefault="00890795" w:rsidP="00890795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>There are numerous methods to add content into your personal Gallery. You are able to:</w:t>
            </w:r>
          </w:p>
        </w:tc>
      </w:tr>
      <w:tr w:rsidR="00890795" w:rsidRPr="00890795" w:rsidTr="00890795">
        <w:trPr>
          <w:trHeight w:val="123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90795" w:rsidRPr="00890795" w:rsidRDefault="00890795" w:rsidP="0089079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1. Copy and paste content into the Gallery</w:t>
            </w: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  <w:t>2. Import Content into the Gallery</w:t>
            </w: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  <w:t>3. Click and drag content into the Gallery</w:t>
            </w:r>
          </w:p>
          <w:p w:rsidR="00890795" w:rsidRPr="00890795" w:rsidRDefault="00890795" w:rsidP="0089079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Important Note</w:t>
            </w:r>
            <w:proofErr w:type="gramStart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:</w:t>
            </w:r>
            <w:proofErr w:type="gramEnd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br/>
            </w:r>
            <w:proofErr w:type="spellStart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mimio</w:t>
            </w:r>
            <w:proofErr w:type="spellEnd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Studio comes with a set number of images, templates, multimedia, and lessons. However, the </w:t>
            </w:r>
            <w:proofErr w:type="spellStart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>mimio</w:t>
            </w:r>
            <w:proofErr w:type="spellEnd"/>
            <w:r w:rsidRPr="00890795">
              <w:rPr>
                <w:rFonts w:ascii="Comic Sans MS" w:eastAsia="Times New Roman" w:hAnsi="Comic Sans MS" w:cs="Arial"/>
                <w:sz w:val="24"/>
                <w:szCs w:val="24"/>
              </w:rPr>
              <w:t xml:space="preserve"> Gallery is designed so teachers can quickly and easily add content to fit their particular curriculum. </w:t>
            </w:r>
          </w:p>
        </w:tc>
      </w:tr>
    </w:tbl>
    <w:p w:rsidR="007E4B71" w:rsidRPr="00890795" w:rsidRDefault="007E4B71">
      <w:pPr>
        <w:rPr>
          <w:rFonts w:ascii="Comic Sans MS" w:hAnsi="Comic Sans MS"/>
        </w:rPr>
      </w:pPr>
    </w:p>
    <w:sectPr w:rsidR="007E4B71" w:rsidRPr="00890795" w:rsidSect="0089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795"/>
    <w:rsid w:val="007E4B71"/>
    <w:rsid w:val="0089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71"/>
  </w:style>
  <w:style w:type="paragraph" w:styleId="Heading4">
    <w:name w:val="heading 4"/>
    <w:basedOn w:val="Normal"/>
    <w:link w:val="Heading4Char"/>
    <w:uiPriority w:val="9"/>
    <w:qFormat/>
    <w:rsid w:val="00890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079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Normal"/>
    <w:rsid w:val="008907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90795"/>
    <w:rPr>
      <w:b/>
      <w:bCs/>
    </w:rPr>
  </w:style>
  <w:style w:type="paragraph" w:styleId="NormalWeb">
    <w:name w:val="Normal (Web)"/>
    <w:basedOn w:val="Normal"/>
    <w:uiPriority w:val="99"/>
    <w:unhideWhenUsed/>
    <w:rsid w:val="008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DefaultParagraphFont"/>
    <w:rsid w:val="00890795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CCPS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2008-08-01T22:54:00Z</dcterms:created>
  <dcterms:modified xsi:type="dcterms:W3CDTF">2008-08-01T22:57:00Z</dcterms:modified>
</cp:coreProperties>
</file>